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12E5" w14:textId="27F48B3A" w:rsidR="00AF54A6" w:rsidRDefault="00AF54A6">
      <w:pPr>
        <w:rPr>
          <w:rFonts w:ascii="Calibri" w:eastAsia="Calibri" w:hAnsi="Calibri"/>
          <w:b/>
          <w:bCs/>
          <w:color w:val="002060"/>
          <w:kern w:val="24"/>
          <w:sz w:val="20"/>
          <w:szCs w:val="20"/>
        </w:rPr>
      </w:pPr>
    </w:p>
    <w:p w14:paraId="7826D308" w14:textId="583EFF69" w:rsidR="00E05C72" w:rsidRPr="006421F7" w:rsidRDefault="006421F7" w:rsidP="00E343E3">
      <w:pPr>
        <w:rPr>
          <w:rFonts w:ascii="Calibri" w:eastAsia="Calibri" w:hAnsi="Calibri"/>
          <w:b/>
          <w:bCs/>
          <w:kern w:val="24"/>
          <w:sz w:val="24"/>
          <w:szCs w:val="24"/>
        </w:rPr>
      </w:pPr>
      <w:r w:rsidRPr="006421F7">
        <w:rPr>
          <w:rFonts w:ascii="Calibri" w:eastAsia="Calibri" w:hAnsi="Calibri"/>
          <w:b/>
          <w:bCs/>
          <w:kern w:val="24"/>
          <w:sz w:val="24"/>
          <w:szCs w:val="24"/>
        </w:rPr>
        <w:t xml:space="preserve">NORMATIVA </w:t>
      </w:r>
      <w:r w:rsidR="00C35B08">
        <w:rPr>
          <w:rFonts w:ascii="Calibri" w:eastAsia="Calibri" w:hAnsi="Calibri"/>
          <w:b/>
          <w:bCs/>
          <w:kern w:val="24"/>
          <w:sz w:val="24"/>
          <w:szCs w:val="24"/>
        </w:rPr>
        <w:t>2</w:t>
      </w:r>
      <w:r w:rsidRPr="006421F7">
        <w:rPr>
          <w:rFonts w:ascii="Calibri" w:eastAsia="Calibri" w:hAnsi="Calibri"/>
          <w:b/>
          <w:bCs/>
          <w:kern w:val="24"/>
          <w:sz w:val="24"/>
          <w:szCs w:val="24"/>
        </w:rPr>
        <w:t>/2024</w:t>
      </w:r>
    </w:p>
    <w:p w14:paraId="7B49A55B" w14:textId="693EC3E6" w:rsidR="00206F71" w:rsidRPr="008F71C8" w:rsidRDefault="00A14DA0" w:rsidP="007F6651">
      <w:pPr>
        <w:rPr>
          <w:rFonts w:ascii="Arial" w:hAnsi="Arial" w:cs="Arial"/>
          <w:sz w:val="18"/>
          <w:szCs w:val="18"/>
        </w:rPr>
      </w:pPr>
      <w:r>
        <w:rPr>
          <w:rFonts w:ascii="Calibri" w:eastAsia="Calibri" w:hAnsi="Calibri"/>
          <w:kern w:val="24"/>
          <w:sz w:val="24"/>
          <w:szCs w:val="24"/>
        </w:rPr>
        <w:t xml:space="preserve">TRATA DO </w:t>
      </w:r>
      <w:r w:rsidR="00625688">
        <w:rPr>
          <w:rFonts w:ascii="Calibri" w:eastAsia="Calibri" w:hAnsi="Calibri"/>
          <w:kern w:val="24"/>
          <w:sz w:val="24"/>
          <w:szCs w:val="24"/>
        </w:rPr>
        <w:t>TERMO DE CONCORDÂNCIA E RESPONSABILIDADE</w:t>
      </w:r>
      <w:r w:rsidR="007F6651">
        <w:rPr>
          <w:rFonts w:ascii="Calibri" w:eastAsia="Calibri" w:hAnsi="Calibri"/>
          <w:kern w:val="24"/>
          <w:sz w:val="24"/>
          <w:szCs w:val="24"/>
        </w:rPr>
        <w:t xml:space="preserve"> ÉTICA E DO SIGILO DOS DADOS</w:t>
      </w:r>
    </w:p>
    <w:p w14:paraId="2D940BC8" w14:textId="77777777" w:rsidR="00206F71" w:rsidRPr="008F71C8" w:rsidRDefault="00206F71" w:rsidP="00206F71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 xml:space="preserve">Declaro estar ciente, concordar e assumir </w:t>
      </w:r>
      <w:r w:rsidRPr="008F71C8">
        <w:rPr>
          <w:rFonts w:ascii="Arial" w:hAnsi="Arial" w:cs="Arial"/>
          <w:b/>
          <w:sz w:val="18"/>
          <w:szCs w:val="18"/>
        </w:rPr>
        <w:t>total responsabilidade</w:t>
      </w:r>
      <w:r>
        <w:rPr>
          <w:rFonts w:ascii="Arial" w:hAnsi="Arial" w:cs="Arial"/>
          <w:sz w:val="18"/>
          <w:szCs w:val="18"/>
        </w:rPr>
        <w:t xml:space="preserve"> sobre </w:t>
      </w:r>
      <w:r w:rsidRPr="008F71C8">
        <w:rPr>
          <w:rFonts w:ascii="Arial" w:hAnsi="Arial" w:cs="Arial"/>
          <w:sz w:val="18"/>
          <w:szCs w:val="18"/>
        </w:rPr>
        <w:t>os itens abaixo discriminados:</w:t>
      </w:r>
    </w:p>
    <w:p w14:paraId="1DD9F676" w14:textId="7D4155AF" w:rsidR="00206F71" w:rsidRPr="008F71C8" w:rsidRDefault="00206F71" w:rsidP="00206F7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 xml:space="preserve">Sigilo dos dados de pacientes: é proibido divulgar qualquer dado, imagem ou resultado de exames ou terapias de pacientes vistos ou atendidos durante </w:t>
      </w:r>
      <w:r w:rsidR="006545D4">
        <w:rPr>
          <w:rFonts w:ascii="Arial" w:hAnsi="Arial" w:cs="Arial"/>
          <w:sz w:val="18"/>
          <w:szCs w:val="18"/>
        </w:rPr>
        <w:t>a</w:t>
      </w:r>
      <w:r w:rsidRPr="008F71C8">
        <w:rPr>
          <w:rFonts w:ascii="Arial" w:hAnsi="Arial" w:cs="Arial"/>
          <w:sz w:val="18"/>
          <w:szCs w:val="18"/>
        </w:rPr>
        <w:t xml:space="preserve">s </w:t>
      </w:r>
      <w:r w:rsidR="006545D4">
        <w:rPr>
          <w:rFonts w:ascii="Arial" w:hAnsi="Arial" w:cs="Arial"/>
          <w:sz w:val="18"/>
          <w:szCs w:val="18"/>
        </w:rPr>
        <w:t xml:space="preserve">práticas clínicas; de pesquisa ou </w:t>
      </w:r>
      <w:r w:rsidR="00DE3F90">
        <w:rPr>
          <w:rFonts w:ascii="Arial" w:hAnsi="Arial" w:cs="Arial"/>
          <w:sz w:val="18"/>
          <w:szCs w:val="18"/>
        </w:rPr>
        <w:t xml:space="preserve">dos </w:t>
      </w:r>
      <w:r w:rsidRPr="008F71C8">
        <w:rPr>
          <w:rFonts w:ascii="Arial" w:hAnsi="Arial" w:cs="Arial"/>
          <w:sz w:val="18"/>
          <w:szCs w:val="18"/>
        </w:rPr>
        <w:t>estágios da graduação</w:t>
      </w:r>
      <w:r>
        <w:rPr>
          <w:rFonts w:ascii="Arial" w:hAnsi="Arial" w:cs="Arial"/>
          <w:sz w:val="18"/>
          <w:szCs w:val="18"/>
        </w:rPr>
        <w:t xml:space="preserve"> e/ou pós-graduação estrito e lato senso</w:t>
      </w:r>
      <w:r w:rsidRPr="008F71C8">
        <w:rPr>
          <w:rFonts w:ascii="Arial" w:hAnsi="Arial" w:cs="Arial"/>
          <w:sz w:val="18"/>
          <w:szCs w:val="18"/>
        </w:rPr>
        <w:t xml:space="preserve">. Caso os dados ou as imagens dos pacientes venham a ser extraviadas (roubo ou perda do material), enquanto o </w:t>
      </w:r>
      <w:r w:rsidR="00DE3F90">
        <w:rPr>
          <w:rFonts w:ascii="Arial" w:hAnsi="Arial" w:cs="Arial"/>
          <w:sz w:val="18"/>
          <w:szCs w:val="18"/>
        </w:rPr>
        <w:t>profissional/aluno</w:t>
      </w:r>
      <w:r w:rsidRPr="008F71C8">
        <w:rPr>
          <w:rFonts w:ascii="Arial" w:hAnsi="Arial" w:cs="Arial"/>
          <w:sz w:val="18"/>
          <w:szCs w:val="18"/>
        </w:rPr>
        <w:t xml:space="preserve"> estiver em posse desse material (</w:t>
      </w:r>
      <w:r w:rsidR="00FD1A16">
        <w:rPr>
          <w:rFonts w:ascii="Arial" w:hAnsi="Arial" w:cs="Arial"/>
          <w:sz w:val="18"/>
          <w:szCs w:val="18"/>
        </w:rPr>
        <w:t xml:space="preserve">dentro ou </w:t>
      </w:r>
      <w:r w:rsidRPr="008F71C8">
        <w:rPr>
          <w:rFonts w:ascii="Arial" w:hAnsi="Arial" w:cs="Arial"/>
          <w:sz w:val="18"/>
          <w:szCs w:val="18"/>
        </w:rPr>
        <w:t xml:space="preserve">fora das dependências do estágio), o </w:t>
      </w:r>
      <w:r w:rsidR="00DE3F90">
        <w:rPr>
          <w:rFonts w:ascii="Arial" w:hAnsi="Arial" w:cs="Arial"/>
          <w:sz w:val="18"/>
          <w:szCs w:val="18"/>
        </w:rPr>
        <w:t>profissional/aluno</w:t>
      </w:r>
      <w:r w:rsidRPr="008F71C8">
        <w:rPr>
          <w:rFonts w:ascii="Arial" w:hAnsi="Arial" w:cs="Arial"/>
          <w:sz w:val="18"/>
          <w:szCs w:val="18"/>
        </w:rPr>
        <w:t xml:space="preserve"> deverá notificar, imediatamente, a </w:t>
      </w:r>
      <w:r w:rsidR="00992484">
        <w:rPr>
          <w:rFonts w:ascii="Arial" w:hAnsi="Arial" w:cs="Arial"/>
          <w:sz w:val="18"/>
          <w:szCs w:val="18"/>
        </w:rPr>
        <w:t>Divisão/</w:t>
      </w:r>
      <w:r w:rsidRPr="008F71C8">
        <w:rPr>
          <w:rFonts w:ascii="Arial" w:hAnsi="Arial" w:cs="Arial"/>
          <w:sz w:val="18"/>
          <w:szCs w:val="18"/>
        </w:rPr>
        <w:t>COC-FONO</w:t>
      </w:r>
      <w:r>
        <w:rPr>
          <w:rFonts w:ascii="Arial" w:hAnsi="Arial" w:cs="Arial"/>
          <w:sz w:val="18"/>
          <w:szCs w:val="18"/>
        </w:rPr>
        <w:t xml:space="preserve"> e/ou a orientadora e/ou responsável pelo local de coleta de dados</w:t>
      </w:r>
      <w:r w:rsidRPr="008F71C8">
        <w:rPr>
          <w:rFonts w:ascii="Arial" w:hAnsi="Arial" w:cs="Arial"/>
          <w:sz w:val="18"/>
          <w:szCs w:val="18"/>
        </w:rPr>
        <w:t xml:space="preserve">. O próprio </w:t>
      </w:r>
      <w:r w:rsidR="00DE3F90">
        <w:rPr>
          <w:rFonts w:ascii="Arial" w:hAnsi="Arial" w:cs="Arial"/>
          <w:sz w:val="18"/>
          <w:szCs w:val="18"/>
        </w:rPr>
        <w:t>profissional/aluno</w:t>
      </w:r>
      <w:r w:rsidRPr="008F71C8">
        <w:rPr>
          <w:rFonts w:ascii="Arial" w:hAnsi="Arial" w:cs="Arial"/>
          <w:sz w:val="18"/>
          <w:szCs w:val="18"/>
        </w:rPr>
        <w:t xml:space="preserve"> deverá registrar BO policial no prazo máximo de </w:t>
      </w:r>
      <w:r w:rsidRPr="00E343C4">
        <w:rPr>
          <w:rFonts w:ascii="Arial" w:hAnsi="Arial" w:cs="Arial"/>
          <w:sz w:val="18"/>
          <w:szCs w:val="18"/>
        </w:rPr>
        <w:t xml:space="preserve">12hs. </w:t>
      </w:r>
      <w:r w:rsidRPr="008F71C8">
        <w:rPr>
          <w:rFonts w:ascii="Arial" w:hAnsi="Arial" w:cs="Arial"/>
          <w:sz w:val="18"/>
          <w:szCs w:val="18"/>
        </w:rPr>
        <w:t xml:space="preserve">Caso algum parente ou amigo do </w:t>
      </w:r>
      <w:r w:rsidR="00DE3F90">
        <w:rPr>
          <w:rFonts w:ascii="Arial" w:hAnsi="Arial" w:cs="Arial"/>
          <w:sz w:val="18"/>
          <w:szCs w:val="18"/>
        </w:rPr>
        <w:t>profissional/aluno</w:t>
      </w:r>
      <w:r w:rsidRPr="008F71C8">
        <w:rPr>
          <w:rFonts w:ascii="Arial" w:hAnsi="Arial" w:cs="Arial"/>
          <w:sz w:val="18"/>
          <w:szCs w:val="18"/>
        </w:rPr>
        <w:t xml:space="preserve"> venha a divulgar qualquer dado, imagem ou resultado do estudo em meio impresso ou digital</w:t>
      </w:r>
      <w:r>
        <w:rPr>
          <w:rFonts w:ascii="Arial" w:hAnsi="Arial" w:cs="Arial"/>
          <w:sz w:val="18"/>
          <w:szCs w:val="18"/>
        </w:rPr>
        <w:t>,</w:t>
      </w:r>
      <w:r w:rsidRPr="008F71C8">
        <w:rPr>
          <w:rFonts w:ascii="Arial" w:hAnsi="Arial" w:cs="Arial"/>
          <w:sz w:val="18"/>
          <w:szCs w:val="18"/>
        </w:rPr>
        <w:t xml:space="preserve"> a responsabilidade</w:t>
      </w:r>
      <w:r>
        <w:rPr>
          <w:rFonts w:ascii="Arial" w:hAnsi="Arial" w:cs="Arial"/>
          <w:sz w:val="18"/>
          <w:szCs w:val="18"/>
        </w:rPr>
        <w:t xml:space="preserve"> pelos atos ou fatos</w:t>
      </w:r>
      <w:r w:rsidRPr="008F71C8">
        <w:rPr>
          <w:rFonts w:ascii="Arial" w:hAnsi="Arial" w:cs="Arial"/>
          <w:sz w:val="18"/>
          <w:szCs w:val="18"/>
        </w:rPr>
        <w:t xml:space="preserve"> será atribuída unicamente ao </w:t>
      </w:r>
      <w:r w:rsidR="00DE3F90">
        <w:rPr>
          <w:rFonts w:ascii="Arial" w:hAnsi="Arial" w:cs="Arial"/>
          <w:sz w:val="18"/>
          <w:szCs w:val="18"/>
        </w:rPr>
        <w:t>profissional/aluno</w:t>
      </w:r>
      <w:r w:rsidRPr="008F71C8">
        <w:rPr>
          <w:rFonts w:ascii="Arial" w:hAnsi="Arial" w:cs="Arial"/>
          <w:sz w:val="18"/>
          <w:szCs w:val="18"/>
        </w:rPr>
        <w:t xml:space="preserve"> que deve zelar pelo material sob sua responsabilidade;</w:t>
      </w:r>
    </w:p>
    <w:p w14:paraId="4DD0BFD1" w14:textId="38325F6C" w:rsidR="00206F71" w:rsidRPr="008F71C8" w:rsidRDefault="00206F71" w:rsidP="00206F7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>Sigilo dos dados de estudos: é proibido divulgar qualquer dado, imagem ou resultado do estudo, que não sejam aqueles vinculados aos aceitos pela Universidade de São Paulo (texto da defesa; artigo científico; aulas universitárias). Não é permitido divulgar qualquer dado, imagem ou resultado do estudo em congressos e cursos – mesmo após o término do programa regular – sem o consentimento prévio da professora</w:t>
      </w:r>
      <w:r>
        <w:rPr>
          <w:rFonts w:ascii="Arial" w:hAnsi="Arial" w:cs="Arial"/>
          <w:sz w:val="18"/>
          <w:szCs w:val="18"/>
        </w:rPr>
        <w:t xml:space="preserve"> e/ou </w:t>
      </w:r>
      <w:r w:rsidRPr="008F71C8">
        <w:rPr>
          <w:rFonts w:ascii="Arial" w:hAnsi="Arial" w:cs="Arial"/>
          <w:sz w:val="18"/>
          <w:szCs w:val="18"/>
        </w:rPr>
        <w:t>orientadora</w:t>
      </w:r>
      <w:r>
        <w:rPr>
          <w:rFonts w:ascii="Arial" w:hAnsi="Arial" w:cs="Arial"/>
          <w:sz w:val="18"/>
          <w:szCs w:val="18"/>
        </w:rPr>
        <w:t xml:space="preserve"> e /ou supervisora</w:t>
      </w:r>
      <w:r w:rsidRPr="008F71C8">
        <w:rPr>
          <w:rFonts w:ascii="Arial" w:hAnsi="Arial" w:cs="Arial"/>
          <w:sz w:val="18"/>
          <w:szCs w:val="18"/>
        </w:rPr>
        <w:t xml:space="preserve">. Caso </w:t>
      </w:r>
      <w:r>
        <w:rPr>
          <w:rFonts w:ascii="Arial" w:hAnsi="Arial" w:cs="Arial"/>
          <w:sz w:val="18"/>
          <w:szCs w:val="18"/>
        </w:rPr>
        <w:t>os dados ou</w:t>
      </w:r>
      <w:r w:rsidRPr="008F71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as </w:t>
      </w:r>
      <w:r w:rsidRPr="008F71C8">
        <w:rPr>
          <w:rFonts w:ascii="Arial" w:hAnsi="Arial" w:cs="Arial"/>
          <w:sz w:val="18"/>
          <w:szCs w:val="18"/>
        </w:rPr>
        <w:t xml:space="preserve">imagens dos </w:t>
      </w:r>
      <w:r>
        <w:rPr>
          <w:rFonts w:ascii="Arial" w:hAnsi="Arial" w:cs="Arial"/>
          <w:sz w:val="18"/>
          <w:szCs w:val="18"/>
        </w:rPr>
        <w:t>participantes do estudo</w:t>
      </w:r>
      <w:r w:rsidRPr="008F71C8">
        <w:rPr>
          <w:rFonts w:ascii="Arial" w:hAnsi="Arial" w:cs="Arial"/>
          <w:sz w:val="18"/>
          <w:szCs w:val="18"/>
        </w:rPr>
        <w:t xml:space="preserve"> venham a ser extraviadas (roubo ou perda do material) deverá ser feito BO policial no prazo máximo de </w:t>
      </w:r>
      <w:r w:rsidRPr="00E343C4">
        <w:rPr>
          <w:rFonts w:ascii="Arial" w:hAnsi="Arial" w:cs="Arial"/>
          <w:sz w:val="18"/>
          <w:szCs w:val="18"/>
        </w:rPr>
        <w:t>12hs. Caso</w:t>
      </w:r>
      <w:r w:rsidRPr="008F71C8">
        <w:rPr>
          <w:rFonts w:ascii="Arial" w:hAnsi="Arial" w:cs="Arial"/>
          <w:sz w:val="18"/>
          <w:szCs w:val="18"/>
        </w:rPr>
        <w:t xml:space="preserve"> algum parente ou amigo venha a divulgar qualquer dado, imagem ou resultado do estudo em meio impresso ou digital a responsabilidade </w:t>
      </w:r>
      <w:r>
        <w:rPr>
          <w:rFonts w:ascii="Arial" w:hAnsi="Arial" w:cs="Arial"/>
          <w:sz w:val="18"/>
          <w:szCs w:val="18"/>
        </w:rPr>
        <w:t>pelos atos e fatos</w:t>
      </w:r>
      <w:r w:rsidRPr="008F71C8">
        <w:rPr>
          <w:rFonts w:ascii="Arial" w:hAnsi="Arial" w:cs="Arial"/>
          <w:sz w:val="18"/>
          <w:szCs w:val="18"/>
        </w:rPr>
        <w:t xml:space="preserve"> será atribuída unicamente ao </w:t>
      </w:r>
      <w:r w:rsidR="00DE3F90">
        <w:rPr>
          <w:rFonts w:ascii="Arial" w:hAnsi="Arial" w:cs="Arial"/>
          <w:sz w:val="18"/>
          <w:szCs w:val="18"/>
        </w:rPr>
        <w:t>profissional/aluno</w:t>
      </w:r>
      <w:r w:rsidRPr="008F71C8">
        <w:rPr>
          <w:rFonts w:ascii="Arial" w:hAnsi="Arial" w:cs="Arial"/>
          <w:sz w:val="18"/>
          <w:szCs w:val="18"/>
        </w:rPr>
        <w:t xml:space="preserve"> que deve zelar pelo material sob sua responsabilidade;</w:t>
      </w:r>
    </w:p>
    <w:p w14:paraId="5C5BA28B" w14:textId="6CBC38D4" w:rsidR="00206F71" w:rsidRPr="00E343C4" w:rsidRDefault="00206F71" w:rsidP="00206F7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343C4">
        <w:rPr>
          <w:rFonts w:ascii="Arial" w:hAnsi="Arial" w:cs="Arial"/>
          <w:sz w:val="18"/>
          <w:szCs w:val="18"/>
        </w:rPr>
        <w:t>Pl</w:t>
      </w:r>
      <w:r w:rsidRPr="008F71C8">
        <w:rPr>
          <w:rFonts w:ascii="Arial" w:hAnsi="Arial" w:cs="Arial"/>
          <w:sz w:val="18"/>
          <w:szCs w:val="18"/>
        </w:rPr>
        <w:t>ágio: Não será tolerado qualquer tipo de plágio</w:t>
      </w:r>
      <w:r w:rsidR="00BF46ED">
        <w:rPr>
          <w:rFonts w:ascii="Arial" w:hAnsi="Arial" w:cs="Arial"/>
          <w:sz w:val="18"/>
          <w:szCs w:val="18"/>
        </w:rPr>
        <w:t xml:space="preserve">; </w:t>
      </w:r>
      <w:r w:rsidRPr="008F71C8">
        <w:rPr>
          <w:rFonts w:ascii="Arial" w:hAnsi="Arial" w:cs="Arial"/>
          <w:sz w:val="18"/>
          <w:szCs w:val="18"/>
        </w:rPr>
        <w:t xml:space="preserve">cópia de textos não referenciados ou referenciados fora das normas técnicas aceitas pela Universidade; </w:t>
      </w:r>
      <w:r w:rsidRPr="00E343C4">
        <w:rPr>
          <w:rFonts w:ascii="Arial" w:hAnsi="Arial" w:cs="Arial"/>
          <w:sz w:val="18"/>
          <w:szCs w:val="18"/>
        </w:rPr>
        <w:t xml:space="preserve">uso </w:t>
      </w:r>
      <w:r w:rsidRPr="008F71C8">
        <w:rPr>
          <w:rFonts w:ascii="Arial" w:hAnsi="Arial" w:cs="Arial"/>
          <w:sz w:val="18"/>
          <w:szCs w:val="18"/>
        </w:rPr>
        <w:t xml:space="preserve">de imagens; tabelas; gráficos; quadro; ilustrações; fotos ou figuras que não tenham sido produzidas especificamente pelo estudo, assim como qualquer outra forma de plágio conforme a </w:t>
      </w:r>
      <w:r w:rsidRPr="00E343C4">
        <w:rPr>
          <w:rFonts w:ascii="Arial" w:hAnsi="Arial" w:cs="Arial"/>
          <w:sz w:val="18"/>
          <w:szCs w:val="18"/>
        </w:rPr>
        <w:t xml:space="preserve">Lei 9.610, de 19 de fevereiro de 1998. O </w:t>
      </w:r>
      <w:r w:rsidR="00DE3F90">
        <w:rPr>
          <w:rFonts w:ascii="Arial" w:hAnsi="Arial" w:cs="Arial"/>
          <w:sz w:val="18"/>
          <w:szCs w:val="18"/>
        </w:rPr>
        <w:t>profissional/aluno</w:t>
      </w:r>
      <w:r w:rsidRPr="00E343C4">
        <w:rPr>
          <w:rFonts w:ascii="Arial" w:hAnsi="Arial" w:cs="Arial"/>
          <w:sz w:val="18"/>
          <w:szCs w:val="18"/>
        </w:rPr>
        <w:t xml:space="preserve"> deve zelar pela sua produção intelectual, não permitindo que esta produção seja copiada ou utilizada sem as referências adequadas à sua autoria;</w:t>
      </w:r>
    </w:p>
    <w:p w14:paraId="4277A4BC" w14:textId="77777777" w:rsidR="00206F71" w:rsidRPr="00E343C4" w:rsidRDefault="00206F71" w:rsidP="00206F7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343C4">
        <w:rPr>
          <w:rFonts w:ascii="Arial" w:hAnsi="Arial" w:cs="Arial"/>
          <w:sz w:val="18"/>
          <w:szCs w:val="18"/>
        </w:rPr>
        <w:t>Propriedade intelectual, divulgação de informações de pacientes: Não será permitida qualquer tipo de gravação</w:t>
      </w:r>
      <w:r>
        <w:rPr>
          <w:rFonts w:ascii="Arial" w:hAnsi="Arial" w:cs="Arial"/>
          <w:sz w:val="18"/>
          <w:szCs w:val="18"/>
        </w:rPr>
        <w:t xml:space="preserve"> e/</w:t>
      </w:r>
      <w:r w:rsidRPr="00E343C4">
        <w:rPr>
          <w:rFonts w:ascii="Arial" w:hAnsi="Arial" w:cs="Arial"/>
          <w:sz w:val="18"/>
          <w:szCs w:val="18"/>
        </w:rPr>
        <w:t>ou filmagem de aulas teóricas, aulas práticas e</w:t>
      </w:r>
      <w:r>
        <w:rPr>
          <w:rFonts w:ascii="Arial" w:hAnsi="Arial" w:cs="Arial"/>
          <w:sz w:val="18"/>
          <w:szCs w:val="18"/>
        </w:rPr>
        <w:t>/ou</w:t>
      </w:r>
      <w:r w:rsidRPr="00E343C4">
        <w:rPr>
          <w:rFonts w:ascii="Arial" w:hAnsi="Arial" w:cs="Arial"/>
          <w:sz w:val="18"/>
          <w:szCs w:val="18"/>
        </w:rPr>
        <w:t xml:space="preserve"> supervisões.</w:t>
      </w:r>
    </w:p>
    <w:p w14:paraId="7E88479A" w14:textId="77777777" w:rsidR="00D63F46" w:rsidRDefault="00206F71" w:rsidP="00206F7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E343C4">
        <w:rPr>
          <w:rFonts w:ascii="Arial" w:hAnsi="Arial" w:cs="Arial"/>
          <w:sz w:val="18"/>
          <w:szCs w:val="18"/>
        </w:rPr>
        <w:t xml:space="preserve">Direitos de uso: o </w:t>
      </w:r>
      <w:r w:rsidR="00DE3F90">
        <w:rPr>
          <w:rFonts w:ascii="Arial" w:hAnsi="Arial" w:cs="Arial"/>
          <w:sz w:val="18"/>
          <w:szCs w:val="18"/>
        </w:rPr>
        <w:t>profissional/aluno</w:t>
      </w:r>
      <w:r w:rsidRPr="00E343C4">
        <w:rPr>
          <w:rFonts w:ascii="Arial" w:hAnsi="Arial" w:cs="Arial"/>
          <w:sz w:val="18"/>
          <w:szCs w:val="18"/>
        </w:rPr>
        <w:t xml:space="preserve"> que por</w:t>
      </w:r>
      <w:r w:rsidRPr="008F71C8">
        <w:rPr>
          <w:rFonts w:ascii="Arial" w:hAnsi="Arial" w:cs="Arial"/>
          <w:sz w:val="18"/>
          <w:szCs w:val="18"/>
        </w:rPr>
        <w:t xml:space="preserve"> qualquer razão vier a não concluir (por desistência, doença, ou qualquer outro impedimento que não aqueles aceitos pelo estatuto universitário) o estágio deverá imediatamente informar à </w:t>
      </w:r>
      <w:r w:rsidR="00A32F9A">
        <w:rPr>
          <w:rFonts w:ascii="Arial" w:hAnsi="Arial" w:cs="Arial"/>
          <w:sz w:val="18"/>
          <w:szCs w:val="18"/>
        </w:rPr>
        <w:t>Divisão/</w:t>
      </w:r>
      <w:r w:rsidRPr="008F71C8">
        <w:rPr>
          <w:rFonts w:ascii="Arial" w:hAnsi="Arial" w:cs="Arial"/>
          <w:sz w:val="18"/>
          <w:szCs w:val="18"/>
        </w:rPr>
        <w:t>COC-FONO</w:t>
      </w:r>
      <w:r w:rsidR="00A32F9A" w:rsidRPr="00A32F9A">
        <w:rPr>
          <w:rFonts w:ascii="Arial" w:hAnsi="Arial" w:cs="Arial"/>
          <w:sz w:val="18"/>
          <w:szCs w:val="18"/>
        </w:rPr>
        <w:t xml:space="preserve"> </w:t>
      </w:r>
      <w:r w:rsidR="00A32F9A">
        <w:rPr>
          <w:rFonts w:ascii="Arial" w:hAnsi="Arial" w:cs="Arial"/>
          <w:sz w:val="18"/>
          <w:szCs w:val="18"/>
        </w:rPr>
        <w:t>e/ou a orientadora e/ou responsável pelo local de coleta de dados</w:t>
      </w:r>
      <w:r w:rsidRPr="008F71C8">
        <w:rPr>
          <w:rFonts w:ascii="Arial" w:hAnsi="Arial" w:cs="Arial"/>
          <w:sz w:val="18"/>
          <w:szCs w:val="18"/>
        </w:rPr>
        <w:t xml:space="preserve"> e devolver todo material (documentos ou imagens) que esteja em sua posse </w:t>
      </w:r>
      <w:r>
        <w:rPr>
          <w:rFonts w:ascii="Arial" w:hAnsi="Arial" w:cs="Arial"/>
          <w:sz w:val="18"/>
          <w:szCs w:val="18"/>
        </w:rPr>
        <w:t>a</w:t>
      </w:r>
      <w:r w:rsidRPr="008F71C8">
        <w:rPr>
          <w:rFonts w:ascii="Arial" w:hAnsi="Arial" w:cs="Arial"/>
          <w:sz w:val="18"/>
          <w:szCs w:val="18"/>
        </w:rPr>
        <w:t xml:space="preserve"> essa comissão ou aos professores que coordenam os estágios interrompidos.</w:t>
      </w:r>
    </w:p>
    <w:p w14:paraId="4DE2D221" w14:textId="71024119" w:rsidR="00206F71" w:rsidRPr="00D63F46" w:rsidRDefault="00206F71" w:rsidP="00D63F4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63F46">
        <w:rPr>
          <w:rFonts w:ascii="Arial" w:hAnsi="Arial" w:cs="Arial"/>
          <w:sz w:val="18"/>
          <w:szCs w:val="18"/>
        </w:rPr>
        <w:t>Data:</w:t>
      </w:r>
    </w:p>
    <w:p w14:paraId="11A426C4" w14:textId="77777777" w:rsidR="00206F71" w:rsidRPr="008F71C8" w:rsidRDefault="00206F71" w:rsidP="00D63F4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>De livre e espontânea vontade assino:</w:t>
      </w:r>
    </w:p>
    <w:p w14:paraId="616FDA75" w14:textId="77777777" w:rsidR="00206F71" w:rsidRPr="008F71C8" w:rsidRDefault="00206F71" w:rsidP="00D63F4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>Nome:</w:t>
      </w:r>
    </w:p>
    <w:p w14:paraId="1B1CAF9F" w14:textId="77777777" w:rsidR="00206F71" w:rsidRPr="008F71C8" w:rsidRDefault="00206F71" w:rsidP="00D63F4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>Endereço:</w:t>
      </w:r>
    </w:p>
    <w:p w14:paraId="33C9DBA3" w14:textId="77777777" w:rsidR="00110210" w:rsidRDefault="00206F71" w:rsidP="00D63F4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>CPF:</w:t>
      </w:r>
    </w:p>
    <w:p w14:paraId="6A908E2B" w14:textId="5EBDD60F" w:rsidR="00206F71" w:rsidRPr="008F71C8" w:rsidRDefault="00206F71" w:rsidP="00D63F4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>RG:</w:t>
      </w:r>
    </w:p>
    <w:p w14:paraId="46AAEB20" w14:textId="77777777" w:rsidR="00206F71" w:rsidRPr="008F71C8" w:rsidRDefault="00206F71" w:rsidP="00D63F4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>Telefones para contato:</w:t>
      </w:r>
    </w:p>
    <w:p w14:paraId="0AC9EA00" w14:textId="5C6161A5" w:rsidR="009156BD" w:rsidRPr="00110210" w:rsidRDefault="00206F71" w:rsidP="00D63F4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F71C8">
        <w:rPr>
          <w:rFonts w:ascii="Arial" w:hAnsi="Arial" w:cs="Arial"/>
          <w:sz w:val="18"/>
          <w:szCs w:val="18"/>
        </w:rPr>
        <w:t>Endereço eletrônico</w:t>
      </w:r>
      <w:r w:rsidR="00D172A1">
        <w:rPr>
          <w:rFonts w:ascii="Arial" w:hAnsi="Arial" w:cs="Arial"/>
          <w:sz w:val="18"/>
          <w:szCs w:val="18"/>
        </w:rPr>
        <w:t>:</w:t>
      </w:r>
    </w:p>
    <w:sectPr w:rsidR="009156BD" w:rsidRPr="001102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46C5" w14:textId="77777777" w:rsidR="002C128D" w:rsidRDefault="002C128D" w:rsidP="002D0315">
      <w:pPr>
        <w:spacing w:after="0" w:line="240" w:lineRule="auto"/>
      </w:pPr>
      <w:r>
        <w:separator/>
      </w:r>
    </w:p>
  </w:endnote>
  <w:endnote w:type="continuationSeparator" w:id="0">
    <w:p w14:paraId="0D34C257" w14:textId="77777777" w:rsidR="002C128D" w:rsidRDefault="002C128D" w:rsidP="002D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A045" w14:textId="77777777" w:rsidR="002C128D" w:rsidRDefault="002C128D" w:rsidP="002D0315">
      <w:pPr>
        <w:spacing w:after="0" w:line="240" w:lineRule="auto"/>
      </w:pPr>
      <w:r>
        <w:separator/>
      </w:r>
    </w:p>
  </w:footnote>
  <w:footnote w:type="continuationSeparator" w:id="0">
    <w:p w14:paraId="1475D8D2" w14:textId="77777777" w:rsidR="002C128D" w:rsidRDefault="002C128D" w:rsidP="002D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9988" w14:textId="16B1BD5D" w:rsidR="002D0315" w:rsidRDefault="00BF76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288419" wp14:editId="69AB072A">
              <wp:simplePos x="0" y="0"/>
              <wp:positionH relativeFrom="column">
                <wp:posOffset>1395730</wp:posOffset>
              </wp:positionH>
              <wp:positionV relativeFrom="paragraph">
                <wp:posOffset>52705</wp:posOffset>
              </wp:positionV>
              <wp:extent cx="3741420" cy="427355"/>
              <wp:effectExtent l="0" t="0" r="0" b="190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41420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75CD020" w14:textId="77777777" w:rsidR="00DA6B62" w:rsidRPr="00C3188C" w:rsidRDefault="00DA6B62" w:rsidP="00DA6B62">
                          <w:pPr>
                            <w:kinsoku w:val="0"/>
                            <w:overflowPunct w:val="0"/>
                            <w:textAlignment w:val="baseline"/>
                            <w:rPr>
                              <w:rFonts w:ascii="Calibri" w:eastAsia="Calibri" w:hAnsi="Calibri"/>
                              <w:b/>
                              <w:bCs/>
                              <w:color w:val="4472C4" w:themeColor="accent1"/>
                              <w:kern w:val="24"/>
                              <w:sz w:val="16"/>
                              <w:szCs w:val="16"/>
                            </w:rPr>
                          </w:pPr>
                          <w:r w:rsidRPr="00C3188C">
                            <w:rPr>
                              <w:rFonts w:ascii="Calibri" w:eastAsia="Calibri" w:hAnsi="Calibri"/>
                              <w:b/>
                              <w:bCs/>
                              <w:color w:val="4472C4" w:themeColor="accent1"/>
                              <w:kern w:val="24"/>
                              <w:sz w:val="16"/>
                              <w:szCs w:val="16"/>
                            </w:rPr>
                            <w:t>DIVISÃO DE FONOAUDIOLOGIA – HCFMUSP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288419" id="Rectangle 1" o:spid="_x0000_s1026" style="position:absolute;margin-left:109.9pt;margin-top:4.15pt;width:294.6pt;height:33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" filled="f" fillcolor="#4472c4 [3204]" stroked="f" strokecolor="black [3213]">
              <v:shadow color="#e7e6e6 [3214]"/>
              <v:textbox style="mso-fit-shape-to-text:t">
                <w:txbxContent>
                  <w:p w14:paraId="175CD020" w14:textId="77777777" w:rsidR="00DA6B62" w:rsidRPr="00C3188C" w:rsidRDefault="00DA6B62" w:rsidP="00DA6B62">
                    <w:pPr>
                      <w:kinsoku w:val="0"/>
                      <w:overflowPunct w:val="0"/>
                      <w:textAlignment w:val="baseline"/>
                      <w:rPr>
                        <w:rFonts w:ascii="Calibri" w:eastAsia="Calibri" w:hAnsi="Calibri"/>
                        <w:b/>
                        <w:bCs/>
                        <w:color w:val="4472C4" w:themeColor="accent1"/>
                        <w:kern w:val="24"/>
                        <w:sz w:val="16"/>
                        <w:szCs w:val="16"/>
                      </w:rPr>
                    </w:pPr>
                    <w:r w:rsidRPr="00C3188C">
                      <w:rPr>
                        <w:rFonts w:ascii="Calibri" w:eastAsia="Calibri" w:hAnsi="Calibri"/>
                        <w:b/>
                        <w:bCs/>
                        <w:color w:val="4472C4" w:themeColor="accent1"/>
                        <w:kern w:val="24"/>
                        <w:sz w:val="16"/>
                        <w:szCs w:val="16"/>
                      </w:rPr>
                      <w:t>DIVISÃO DE FONOAUDIOLOGIA – HCFMUSP</w:t>
                    </w:r>
                  </w:p>
                </w:txbxContent>
              </v:textbox>
            </v:rect>
          </w:pict>
        </mc:Fallback>
      </mc:AlternateContent>
    </w:r>
    <w:r w:rsidR="000F3980">
      <w:rPr>
        <w:noProof/>
      </w:rPr>
      <w:drawing>
        <wp:inline distT="0" distB="0" distL="0" distR="0" wp14:anchorId="78765177" wp14:editId="3BBA606B">
          <wp:extent cx="947631" cy="441875"/>
          <wp:effectExtent l="0" t="0" r="508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661" cy="443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642AC" w14:textId="77777777" w:rsidR="002D0315" w:rsidRDefault="002D03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1043"/>
    <w:multiLevelType w:val="hybridMultilevel"/>
    <w:tmpl w:val="529ECC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6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6"/>
    <w:rsid w:val="000F3980"/>
    <w:rsid w:val="000F6ED5"/>
    <w:rsid w:val="00110210"/>
    <w:rsid w:val="001F3C81"/>
    <w:rsid w:val="00206F71"/>
    <w:rsid w:val="00217EFE"/>
    <w:rsid w:val="00223BF9"/>
    <w:rsid w:val="002972FA"/>
    <w:rsid w:val="002C128D"/>
    <w:rsid w:val="002D0315"/>
    <w:rsid w:val="00310732"/>
    <w:rsid w:val="003D2E8E"/>
    <w:rsid w:val="004C1FF8"/>
    <w:rsid w:val="00550CE7"/>
    <w:rsid w:val="0055787E"/>
    <w:rsid w:val="00581B0F"/>
    <w:rsid w:val="00594B2A"/>
    <w:rsid w:val="005C08D6"/>
    <w:rsid w:val="005D63DF"/>
    <w:rsid w:val="00625688"/>
    <w:rsid w:val="006421F7"/>
    <w:rsid w:val="006545D4"/>
    <w:rsid w:val="006A5987"/>
    <w:rsid w:val="00725E45"/>
    <w:rsid w:val="007F6651"/>
    <w:rsid w:val="008669C7"/>
    <w:rsid w:val="00872276"/>
    <w:rsid w:val="008F55C1"/>
    <w:rsid w:val="009156BD"/>
    <w:rsid w:val="0092356D"/>
    <w:rsid w:val="00924FF7"/>
    <w:rsid w:val="00992484"/>
    <w:rsid w:val="009B0BDA"/>
    <w:rsid w:val="00A14DA0"/>
    <w:rsid w:val="00A32F9A"/>
    <w:rsid w:val="00A91A87"/>
    <w:rsid w:val="00A941A4"/>
    <w:rsid w:val="00AE08BF"/>
    <w:rsid w:val="00AF54A6"/>
    <w:rsid w:val="00B7438C"/>
    <w:rsid w:val="00B8473F"/>
    <w:rsid w:val="00BF46ED"/>
    <w:rsid w:val="00BF764B"/>
    <w:rsid w:val="00C15FA6"/>
    <w:rsid w:val="00C3188C"/>
    <w:rsid w:val="00C35B08"/>
    <w:rsid w:val="00CD4DE0"/>
    <w:rsid w:val="00D172A1"/>
    <w:rsid w:val="00D63F46"/>
    <w:rsid w:val="00DA6B62"/>
    <w:rsid w:val="00DB4EAD"/>
    <w:rsid w:val="00DE3F90"/>
    <w:rsid w:val="00E05C72"/>
    <w:rsid w:val="00E12981"/>
    <w:rsid w:val="00E343E3"/>
    <w:rsid w:val="00F02985"/>
    <w:rsid w:val="00FB70B8"/>
    <w:rsid w:val="00F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A2532"/>
  <w15:chartTrackingRefBased/>
  <w15:docId w15:val="{1BF73316-30BD-44E9-8CE9-87201191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0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0315"/>
  </w:style>
  <w:style w:type="paragraph" w:styleId="Rodap">
    <w:name w:val="footer"/>
    <w:basedOn w:val="Normal"/>
    <w:link w:val="RodapChar"/>
    <w:uiPriority w:val="99"/>
    <w:unhideWhenUsed/>
    <w:rsid w:val="002D0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0315"/>
  </w:style>
  <w:style w:type="paragraph" w:styleId="NormalWeb">
    <w:name w:val="Normal (Web)"/>
    <w:basedOn w:val="Normal"/>
    <w:uiPriority w:val="99"/>
    <w:unhideWhenUsed/>
    <w:rsid w:val="0020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520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furquim de andrade</dc:creator>
  <cp:keywords/>
  <dc:description/>
  <cp:lastModifiedBy>claudia furquim de andrade</cp:lastModifiedBy>
  <cp:revision>18</cp:revision>
  <dcterms:created xsi:type="dcterms:W3CDTF">2024-02-01T12:29:00Z</dcterms:created>
  <dcterms:modified xsi:type="dcterms:W3CDTF">2024-02-01T12:40:00Z</dcterms:modified>
</cp:coreProperties>
</file>